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5FF" w:rsidRDefault="002415FF" w:rsidP="00EA5D4F">
      <w:pPr>
        <w:shd w:val="clear" w:color="auto" w:fill="FFFFFF"/>
        <w:spacing w:line="43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порядок зачёта результатов обуч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ок зачёта результатов обуче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5FF" w:rsidRDefault="002415FF" w:rsidP="00EA5D4F">
      <w:pPr>
        <w:shd w:val="clear" w:color="auto" w:fill="FFFFFF"/>
        <w:spacing w:line="43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77D7" w:rsidRPr="00EA5D4F" w:rsidRDefault="006577D7" w:rsidP="00EA5D4F">
      <w:pPr>
        <w:shd w:val="clear" w:color="auto" w:fill="FFFFFF"/>
        <w:spacing w:line="43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Порядок зачета результатов обучения в других образовательных учреждениях</w:t>
      </w:r>
    </w:p>
    <w:p w:rsidR="006577D7" w:rsidRPr="00EA5D4F" w:rsidRDefault="006577D7" w:rsidP="00EA5D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регламентирует зачет результатов освоения обучающимися муниципаль</w:t>
      </w:r>
      <w:r w:rsidR="00EA5D4F" w:rsidRPr="00EA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бюджетного </w:t>
      </w:r>
      <w:r w:rsidRPr="00EA5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дополнительного образован</w:t>
      </w:r>
      <w:r w:rsidR="00EA5D4F" w:rsidRPr="00EA5D4F">
        <w:rPr>
          <w:rFonts w:ascii="Times New Roman" w:eastAsia="Times New Roman" w:hAnsi="Times New Roman" w:cs="Times New Roman"/>
          <w:sz w:val="28"/>
          <w:szCs w:val="28"/>
          <w:lang w:eastAsia="ru-RU"/>
        </w:rPr>
        <w:t>ия «Базарнокарабулакская ДШИ</w:t>
      </w:r>
      <w:r w:rsidRPr="00EA5D4F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– учреждение) учебных предметов дополнительных образовательных программ в других организациях, осуществляющих образовательную деятельность по программам дополнительного образования.</w:t>
      </w:r>
    </w:p>
    <w:p w:rsidR="006577D7" w:rsidRPr="00EA5D4F" w:rsidRDefault="006577D7" w:rsidP="00EA5D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7 части 1 статьи 34 Федерального закона от 29.12.2012 №273- ФЗ «Об образовании в Российской Федерации» обучающиеся имеют право на зачет организацией, осуществляющей образовательную деятельность, в установленном ею порядке результатов освоения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6577D7" w:rsidRPr="00EA5D4F" w:rsidRDefault="006577D7" w:rsidP="00EA5D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 учебных предметов предполагает: возможность приема обучающихся на сокращенную образовательную программу, реализацию образовательной программы по индивидуальному учебному плану (для учащихся обучающихся сразу по двум дополнительным образовательным программам), при этом решение о зачете учебного предмета освобождает обучающегося от повторного изучения соответствующего учебного предмета.</w:t>
      </w:r>
    </w:p>
    <w:p w:rsidR="006577D7" w:rsidRPr="00EA5D4F" w:rsidRDefault="006577D7" w:rsidP="00EA5D4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sz w:val="28"/>
          <w:szCs w:val="28"/>
          <w:lang w:eastAsia="ru-RU"/>
        </w:rPr>
        <w:t>4.. Под зачётом в настоящем порядке понимается перенос в документы об освоении учебных предметов дополнительной образовательной программы  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оценки. Решение о зачёте освобождает обучающегося от необходимости повторного изучения соответствующей дисциплины.</w:t>
      </w:r>
    </w:p>
    <w:p w:rsidR="006577D7" w:rsidRPr="00EA5D4F" w:rsidRDefault="006577D7" w:rsidP="00EA5D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Подлежат зачёту дисциплины учебного плана при совпадении наименования дисциплины, а также, если объём часов составляет не менее чем 90%. При принятии настоящего локального нормативного акта, в соответствии с ч.3 ст.30 ФЗ «Об образовании в РФ», учитывается мнение совета обучающихся, совета родителей (законных представителей) несовершеннолетних обучающихся.</w:t>
      </w:r>
    </w:p>
    <w:p w:rsidR="006577D7" w:rsidRPr="00EA5D4F" w:rsidRDefault="006577D7" w:rsidP="00EA5D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зачёте дисциплины оформляется приказом директора учреждения.</w:t>
      </w:r>
    </w:p>
    <w:p w:rsidR="006577D7" w:rsidRPr="00EA5D4F" w:rsidRDefault="006577D7" w:rsidP="00EA5D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несовпадения наименования дисциплины и (или) при недостаточном объёме часов (более 10%), решение о зачёте дисциплины принимается с учётом мнения педагогического совета учреждения.</w:t>
      </w:r>
    </w:p>
    <w:p w:rsidR="006577D7" w:rsidRPr="00EA5D4F" w:rsidRDefault="006577D7" w:rsidP="00EA5D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Педагогический совет может принять решение о прохождении обучающимся промежуточной аттестации по дисциплине. Промежуточная аттестация проводится преподавателем, ведущим данную дисциплину.</w:t>
      </w:r>
    </w:p>
    <w:p w:rsidR="006577D7" w:rsidRPr="00EA5D4F" w:rsidRDefault="006577D7" w:rsidP="00EA5D4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зачета обучающийся или родители (законные представители) несовершеннолетнего обучающегося представляют в учреждение следующие документы:</w:t>
      </w:r>
    </w:p>
    <w:p w:rsidR="006577D7" w:rsidRPr="00EA5D4F" w:rsidRDefault="006577D7" w:rsidP="00EA5D4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sz w:val="28"/>
          <w:szCs w:val="28"/>
          <w:lang w:eastAsia="ru-RU"/>
        </w:rPr>
        <w:t> - заявление о зачёте дисциплины;</w:t>
      </w:r>
    </w:p>
    <w:p w:rsidR="006577D7" w:rsidRPr="00EA5D4F" w:rsidRDefault="006577D7" w:rsidP="00EA5D4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документ об образовании или справку об обучении или о периоде обучения в другой образовательной организации;</w:t>
      </w:r>
    </w:p>
    <w:p w:rsidR="006577D7" w:rsidRPr="00EA5D4F" w:rsidRDefault="006577D7" w:rsidP="00EA5D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Зачёт дисциплины проводится не позднее одного месяца до начала итоговой аттестации.</w:t>
      </w:r>
    </w:p>
    <w:p w:rsidR="006577D7" w:rsidRPr="00EA5D4F" w:rsidRDefault="006577D7" w:rsidP="00EA5D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</w:p>
    <w:p w:rsidR="006577D7" w:rsidRPr="00EA5D4F" w:rsidRDefault="006577D7" w:rsidP="00EA5D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зачёта не освобождает обучающегося от прохождения итоговой аттестации в учреждении.</w:t>
      </w:r>
    </w:p>
    <w:p w:rsidR="006577D7" w:rsidRPr="00EA5D4F" w:rsidRDefault="006577D7" w:rsidP="00EA5D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зачёта фиксируются в личном деле обучающегося.</w:t>
      </w:r>
    </w:p>
    <w:p w:rsidR="006577D7" w:rsidRPr="00EA5D4F" w:rsidRDefault="006577D7" w:rsidP="00EA5D4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15" w:lineRule="atLeast"/>
        <w:ind w:left="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Дисциплины, освоенные обучающимися в другой организации, осуществляющей образовательную деятельность, но не предусмотренные учебным планом учреждения, могут быть зачтены обучающемуся по его письменному заявлению или заявлению родителей (законных представителей) несовершеннолетнего.</w:t>
      </w:r>
    </w:p>
    <w:p w:rsidR="006577D7" w:rsidRPr="00EA5D4F" w:rsidRDefault="006577D7" w:rsidP="00EA5D4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577D7" w:rsidRPr="00EA5D4F" w:rsidRDefault="00E54E09" w:rsidP="00EA5D4F">
      <w:pPr>
        <w:shd w:val="clear" w:color="auto" w:fill="FFFFFF"/>
        <w:spacing w:before="215" w:after="215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E09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6577D7" w:rsidRPr="00EA5D4F" w:rsidRDefault="006577D7" w:rsidP="00EA5D4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5D4F" w:rsidRPr="00EA5D4F" w:rsidRDefault="00EA5D4F" w:rsidP="00EA5D4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5D4F" w:rsidRPr="00EA5D4F" w:rsidRDefault="00EA5D4F" w:rsidP="00EA5D4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5D4F" w:rsidRPr="00EA5D4F" w:rsidRDefault="00EA5D4F" w:rsidP="00EA5D4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5D4F" w:rsidRPr="00EA5D4F" w:rsidRDefault="00EA5D4F" w:rsidP="00EA5D4F">
      <w:pPr>
        <w:shd w:val="clear" w:color="auto" w:fill="FFFFFF"/>
        <w:spacing w:after="107" w:line="240" w:lineRule="auto"/>
        <w:ind w:left="21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577D7" w:rsidRPr="00EA5D4F" w:rsidRDefault="006577D7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Приложение 1.</w:t>
      </w:r>
    </w:p>
    <w:p w:rsidR="006577D7" w:rsidRPr="00EA5D4F" w:rsidRDefault="006577D7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Директору ________________</w:t>
      </w:r>
    </w:p>
    <w:p w:rsidR="006577D7" w:rsidRPr="00EA5D4F" w:rsidRDefault="006577D7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________________________</w:t>
      </w: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(Ф.И.О.)</w:t>
      </w:r>
    </w:p>
    <w:p w:rsidR="006577D7" w:rsidRPr="00EA5D4F" w:rsidRDefault="006577D7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                                      Заявление</w:t>
      </w:r>
    </w:p>
    <w:p w:rsidR="006577D7" w:rsidRPr="00EA5D4F" w:rsidRDefault="006577D7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Прошу зачесть моему сыну (дочери), Ф.И.О., учащемуся ____класса по образовательной программе ______________________________________ следующие предметы:</w:t>
      </w:r>
    </w:p>
    <w:p w:rsidR="006577D7" w:rsidRPr="00EA5D4F" w:rsidRDefault="006577D7" w:rsidP="006577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15" w:lineRule="atLeast"/>
        <w:ind w:left="48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</w:t>
      </w: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(название предмета, количество лет обучения, в объеме, отметка)</w:t>
      </w:r>
    </w:p>
    <w:p w:rsidR="006577D7" w:rsidRPr="00EA5D4F" w:rsidRDefault="006577D7" w:rsidP="006577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15" w:lineRule="atLeast"/>
        <w:ind w:left="48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</w:t>
      </w: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название предмета, количество лет обучения, в объеме, отметка)</w:t>
      </w:r>
    </w:p>
    <w:p w:rsidR="006577D7" w:rsidRPr="00EA5D4F" w:rsidRDefault="006577D7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изученные в ______________________________________________________,</w:t>
      </w: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                                                        наименование сторонней организации, </w:t>
      </w: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_________________________________________________________________</w:t>
      </w:r>
    </w:p>
    <w:p w:rsidR="006577D7" w:rsidRPr="00EA5D4F" w:rsidRDefault="006577D7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</w:t>
      </w:r>
    </w:p>
    <w:p w:rsidR="006577D7" w:rsidRPr="00EA5D4F" w:rsidRDefault="006577D7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юридический адрес сторонней организации</w:t>
      </w:r>
    </w:p>
    <w:p w:rsidR="006577D7" w:rsidRPr="00EA5D4F" w:rsidRDefault="006577D7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Справка _________________________________ прилагается.</w:t>
      </w: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        наименование сторонней организации </w:t>
      </w: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«_____» ______20____г.                  Подпись_____________________</w:t>
      </w:r>
    </w:p>
    <w:p w:rsidR="006577D7" w:rsidRPr="00EA5D4F" w:rsidRDefault="006577D7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6577D7" w:rsidRPr="00EA5D4F" w:rsidRDefault="00E54E09" w:rsidP="006577D7">
      <w:pPr>
        <w:shd w:val="clear" w:color="auto" w:fill="FFFFFF"/>
        <w:spacing w:before="215" w:after="215" w:line="240" w:lineRule="auto"/>
        <w:ind w:left="21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4E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6577D7" w:rsidRPr="00EA5D4F" w:rsidRDefault="006577D7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EA5D4F" w:rsidRPr="00EA5D4F" w:rsidRDefault="006577D7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5D4F" w:rsidRPr="00EA5D4F" w:rsidRDefault="00EA5D4F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577D7" w:rsidRPr="00EA5D4F" w:rsidRDefault="006577D7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 ФОРМА ПРИКАЗА</w:t>
      </w:r>
    </w:p>
    <w:p w:rsidR="006577D7" w:rsidRPr="00EA5D4F" w:rsidRDefault="006577D7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 О зачете результатов освоения</w:t>
      </w: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 предмета ___________ учащимся отделения____________</w:t>
      </w: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                                             Ф.И.</w:t>
      </w:r>
    </w:p>
    <w:p w:rsidR="006577D7" w:rsidRPr="00EA5D4F" w:rsidRDefault="006577D7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 В соответствии с п.6, 7 ч.1 ст. 34 «Основные права обучающихся и меры их социальной поддержки и стимулирования» Федерального закона «Об образовании в Российской Федерации», Уставом образовательного учреждения, Порядком зачета результатов освоения учащимися учебных  дополнительных образовательных программ, изученных в других организациях, осуществляющих образовательную деятельность, на основании заявления __________________________________________________________________</w:t>
      </w: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Ф.И.О.</w:t>
      </w: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и справки __________________________________________________________</w:t>
      </w: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                           наименование сторонней организации</w:t>
      </w: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A5D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приказываю:</w:t>
      </w:r>
    </w:p>
    <w:p w:rsidR="006577D7" w:rsidRPr="00EA5D4F" w:rsidRDefault="006577D7" w:rsidP="006577D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15" w:lineRule="atLeast"/>
        <w:ind w:left="48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Зачесть учащемуся _ класса _________отделения____________________</w:t>
      </w:r>
    </w:p>
    <w:p w:rsidR="006577D7" w:rsidRPr="00EA5D4F" w:rsidRDefault="006577D7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                                   Ф.И. </w:t>
      </w: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результаты изучения предмета сольфеджио за 2-й класс с отметкой «5» (отлично).</w:t>
      </w:r>
    </w:p>
    <w:p w:rsidR="006577D7" w:rsidRPr="00EA5D4F" w:rsidRDefault="006577D7" w:rsidP="006577D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15" w:lineRule="atLeast"/>
        <w:ind w:left="48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Преподавателю __________________________</w:t>
      </w:r>
    </w:p>
    <w:p w:rsidR="006577D7" w:rsidRPr="00EA5D4F" w:rsidRDefault="006577D7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 Ф.И.О. </w:t>
      </w: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 «____» ______20___г. включительно внести необходимые записи в личное дело в  личное дело _____________________________________________________</w:t>
      </w: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                                       Ф.И.</w:t>
      </w:r>
    </w:p>
    <w:p w:rsidR="006577D7" w:rsidRPr="00EA5D4F" w:rsidRDefault="006577D7" w:rsidP="006577D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15" w:lineRule="atLeast"/>
        <w:ind w:left="48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исполнения настоящего приказа возложить на заместителя директора по УВР ________________________________________</w:t>
      </w:r>
    </w:p>
    <w:p w:rsidR="006577D7" w:rsidRPr="00EA5D4F" w:rsidRDefault="006577D7" w:rsidP="006577D7">
      <w:pPr>
        <w:shd w:val="clear" w:color="auto" w:fill="FFFFFF"/>
        <w:spacing w:after="107" w:line="240" w:lineRule="auto"/>
        <w:ind w:left="21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5D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                Ф.И.О.</w:t>
      </w:r>
    </w:p>
    <w:p w:rsidR="00436587" w:rsidRPr="00EA5D4F" w:rsidRDefault="00436587">
      <w:pPr>
        <w:rPr>
          <w:rFonts w:ascii="Times New Roman" w:hAnsi="Times New Roman" w:cs="Times New Roman"/>
          <w:sz w:val="28"/>
          <w:szCs w:val="28"/>
        </w:rPr>
      </w:pPr>
    </w:p>
    <w:sectPr w:rsidR="00436587" w:rsidRPr="00EA5D4F" w:rsidSect="00436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F4EB1"/>
    <w:multiLevelType w:val="multilevel"/>
    <w:tmpl w:val="6722FA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054320"/>
    <w:multiLevelType w:val="multilevel"/>
    <w:tmpl w:val="A5E60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532DFE"/>
    <w:multiLevelType w:val="multilevel"/>
    <w:tmpl w:val="1F1CE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B42E23"/>
    <w:multiLevelType w:val="multilevel"/>
    <w:tmpl w:val="56788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E67A3F"/>
    <w:multiLevelType w:val="multilevel"/>
    <w:tmpl w:val="17BCF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354940"/>
    <w:multiLevelType w:val="multilevel"/>
    <w:tmpl w:val="D504A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BA2523"/>
    <w:multiLevelType w:val="multilevel"/>
    <w:tmpl w:val="B9ACB1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6577D7"/>
    <w:rsid w:val="002415FF"/>
    <w:rsid w:val="00436587"/>
    <w:rsid w:val="006577D7"/>
    <w:rsid w:val="007D28F9"/>
    <w:rsid w:val="008043F4"/>
    <w:rsid w:val="00E54E09"/>
    <w:rsid w:val="00EA5D4F"/>
    <w:rsid w:val="00FE5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587"/>
  </w:style>
  <w:style w:type="paragraph" w:styleId="2">
    <w:name w:val="heading 2"/>
    <w:basedOn w:val="a"/>
    <w:link w:val="20"/>
    <w:uiPriority w:val="9"/>
    <w:qFormat/>
    <w:rsid w:val="006577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77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57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77D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41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15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6706">
          <w:marLeft w:val="0"/>
          <w:marRight w:val="0"/>
          <w:marTop w:val="215"/>
          <w:marBottom w:val="322"/>
          <w:divBdr>
            <w:top w:val="none" w:sz="0" w:space="0" w:color="auto"/>
            <w:left w:val="none" w:sz="0" w:space="0" w:color="auto"/>
            <w:bottom w:val="single" w:sz="4" w:space="5" w:color="EEEEEE"/>
            <w:right w:val="none" w:sz="0" w:space="0" w:color="auto"/>
          </w:divBdr>
        </w:div>
        <w:div w:id="18018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3289">
              <w:marLeft w:val="0"/>
              <w:marRight w:val="0"/>
              <w:marTop w:val="0"/>
              <w:marBottom w:val="215"/>
              <w:divBdr>
                <w:top w:val="single" w:sz="4" w:space="4" w:color="BCE8F1"/>
                <w:left w:val="single" w:sz="4" w:space="8" w:color="BCE8F1"/>
                <w:bottom w:val="single" w:sz="4" w:space="4" w:color="BCE8F1"/>
                <w:right w:val="single" w:sz="4" w:space="19" w:color="BCE8F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927</Words>
  <Characters>5289</Characters>
  <Application>Microsoft Office Word</Application>
  <DocSecurity>0</DocSecurity>
  <Lines>44</Lines>
  <Paragraphs>12</Paragraphs>
  <ScaleCrop>false</ScaleCrop>
  <Company/>
  <LinksUpToDate>false</LinksUpToDate>
  <CharactersWithSpaces>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2021-03-09T10:45:00Z</cp:lastPrinted>
  <dcterms:created xsi:type="dcterms:W3CDTF">2020-12-10T11:52:00Z</dcterms:created>
  <dcterms:modified xsi:type="dcterms:W3CDTF">2021-06-15T11:07:00Z</dcterms:modified>
</cp:coreProperties>
</file>